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год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523583">
              <w:rPr>
                <w:sz w:val="24"/>
                <w:szCs w:val="24"/>
                <w:u w:val="single"/>
              </w:rPr>
              <w:t>7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523583" w:rsidRPr="00BD1880" w:rsidRDefault="00523583" w:rsidP="00523583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Pr="00523583">
        <w:rPr>
          <w:b/>
          <w:sz w:val="24"/>
          <w:szCs w:val="24"/>
          <w:u w:val="single"/>
        </w:rPr>
        <w:t>3`</w:t>
      </w:r>
      <w:r w:rsidRPr="00BD1880">
        <w:rPr>
          <w:b/>
          <w:sz w:val="24"/>
          <w:szCs w:val="24"/>
          <w:u w:val="single"/>
        </w:rPr>
        <w:t xml:space="preserve">: </w:t>
      </w:r>
      <w:r w:rsidRPr="00BD1880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523583" w:rsidRPr="00BD1880" w:rsidTr="00A558A3">
        <w:tc>
          <w:tcPr>
            <w:tcW w:w="340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523583" w:rsidRPr="00BD1880" w:rsidTr="00A558A3">
        <w:tc>
          <w:tcPr>
            <w:tcW w:w="340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523583" w:rsidRPr="00BD1880" w:rsidTr="00A558A3">
        <w:tc>
          <w:tcPr>
            <w:tcW w:w="340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5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523583" w:rsidRPr="00BD1880" w:rsidTr="00A558A3">
              <w:tc>
                <w:tcPr>
                  <w:tcW w:w="3686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523583" w:rsidRPr="00BD1880" w:rsidTr="00A558A3">
              <w:tc>
                <w:tcPr>
                  <w:tcW w:w="3686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10 баллов</w:t>
                  </w:r>
                </w:p>
              </w:tc>
            </w:tr>
            <w:tr w:rsidR="00523583" w:rsidRPr="00BD1880" w:rsidTr="00A558A3">
              <w:tc>
                <w:tcPr>
                  <w:tcW w:w="3686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523583" w:rsidRPr="00BD1880" w:rsidRDefault="00523583" w:rsidP="00A558A3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523583" w:rsidRPr="00BD1880" w:rsidRDefault="00523583" w:rsidP="00A558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523583" w:rsidRDefault="00523583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523583" w:rsidRPr="00BD1880" w:rsidRDefault="00523583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</w:t>
      </w:r>
      <w:proofErr w:type="gramStart"/>
      <w:r w:rsidR="00182E08">
        <w:rPr>
          <w:sz w:val="24"/>
          <w:szCs w:val="24"/>
          <w:u w:val="single"/>
        </w:rPr>
        <w:t>)</w:t>
      </w:r>
      <w:r w:rsidRPr="00BD1880">
        <w:rPr>
          <w:sz w:val="24"/>
          <w:szCs w:val="24"/>
          <w:u w:val="single"/>
        </w:rPr>
        <w:t>;</w:t>
      </w:r>
      <w:r w:rsidR="00DB45CB">
        <w:rPr>
          <w:sz w:val="24"/>
          <w:szCs w:val="24"/>
          <w:u w:val="single"/>
        </w:rPr>
        <w:t>*</w:t>
      </w:r>
      <w:proofErr w:type="gramEnd"/>
      <w:r w:rsidR="00DB45CB">
        <w:rPr>
          <w:sz w:val="24"/>
          <w:szCs w:val="24"/>
          <w:u w:val="single"/>
        </w:rPr>
        <w:t>*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523583">
              <w:rPr>
                <w:sz w:val="24"/>
                <w:szCs w:val="24"/>
                <w:u w:val="single"/>
              </w:rPr>
              <w:t>3</w:t>
            </w:r>
            <w:bookmarkStart w:id="2" w:name="_GoBack"/>
            <w:bookmarkEnd w:id="2"/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D170DB" w:rsidRPr="00810CB4" w:rsidRDefault="00D170DB" w:rsidP="00F85388">
      <w:pPr>
        <w:pStyle w:val="a3"/>
        <w:spacing w:line="240" w:lineRule="auto"/>
        <w:ind w:left="1276"/>
        <w:rPr>
          <w:sz w:val="16"/>
          <w:szCs w:val="16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</w:t>
      </w:r>
      <w:r w:rsidRPr="0038506D">
        <w:rPr>
          <w:sz w:val="24"/>
          <w:szCs w:val="24"/>
        </w:rPr>
        <w:lastRenderedPageBreak/>
        <w:t>распределения объемов по Договору (соответственно между членами коллективного 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DB45CB" w:rsidRDefault="00DB45CB" w:rsidP="00DB45CB">
      <w:pPr>
        <w:pStyle w:val="a3"/>
        <w:spacing w:line="240" w:lineRule="auto"/>
        <w:ind w:firstLine="709"/>
        <w:rPr>
          <w:snapToGrid/>
          <w:sz w:val="24"/>
          <w:szCs w:val="24"/>
        </w:rPr>
      </w:pPr>
      <w:r>
        <w:rPr>
          <w:sz w:val="24"/>
          <w:szCs w:val="24"/>
        </w:rPr>
        <w:t xml:space="preserve">** - в случае, если Участник указывает срок поставок/выполнения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5" o:title=""/>
          </v:shape>
          <o:OLEObject Type="Embed" ProgID="Equation.3" ShapeID="_x0000_i1025" DrawAspect="Content" ObjectID="_1723020020" r:id="rId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1.5pt" o:ole="" fillcolor="window">
            <v:imagedata r:id="rId7" o:title=""/>
          </v:shape>
          <o:OLEObject Type="Embed" ProgID="Equation.3" ShapeID="_x0000_i1026" DrawAspect="Content" ObjectID="_1723020021" r:id="rId8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8A1676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9" o:title=""/>
          </v:shape>
          <o:OLEObject Type="Embed" ProgID="Equation.3" ShapeID="_x0000_i1027" DrawAspect="Content" ObjectID="_1723020022" r:id="rId10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.75pt;height:20.25pt" o:ole="">
            <v:imagedata r:id="rId11" o:title=""/>
          </v:shape>
          <o:OLEObject Type="Embed" ProgID="Equation.3" ShapeID="_x0000_i1028" DrawAspect="Content" ObjectID="_1723020023" r:id="rId12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3" o:title=""/>
          </v:shape>
          <o:OLEObject Type="Embed" ProgID="Equation.3" ShapeID="_x0000_i1029" DrawAspect="Content" ObjectID="_1723020024" r:id="rId14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на условиях, указанных в постановлении и закупочной документации.</w:t>
      </w:r>
    </w:p>
    <w:p w:rsidR="00810CB4" w:rsidRPr="00810CB4" w:rsidRDefault="00810CB4" w:rsidP="008E196A">
      <w:pPr>
        <w:pStyle w:val="a5"/>
        <w:spacing w:line="240" w:lineRule="auto"/>
        <w:ind w:left="567"/>
        <w:rPr>
          <w:sz w:val="16"/>
          <w:szCs w:val="16"/>
        </w:rPr>
      </w:pP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5" o:title=""/>
          </v:shape>
          <o:OLEObject Type="Embed" ProgID="Equation.3" ShapeID="_x0000_i1030" DrawAspect="Content" ObjectID="_1723020025" r:id="rId1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723020026" r:id="rId1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19" o:title=""/>
          </v:shape>
          <o:OLEObject Type="Embed" ProgID="Equation.3" ShapeID="_x0000_i1032" DrawAspect="Content" ObjectID="_1723020027" r:id="rId20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1" o:title=""/>
          </v:shape>
          <o:OLEObject Type="Embed" ProgID="Equation.3" ShapeID="_x0000_i1033" DrawAspect="Content" ObjectID="_1723020028" r:id="rId22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3" o:title=""/>
          </v:shape>
          <o:OLEObject Type="Embed" ProgID="Equation.3" ShapeID="_x0000_i1034" DrawAspect="Content" ObjectID="_1723020029" r:id="rId24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lastRenderedPageBreak/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41" type="#_x0000_t75" style="width:24.75pt;height:21.75pt" o:ole="" fillcolor="window">
            <v:imagedata r:id="rId25" o:title=""/>
          </v:shape>
          <o:OLEObject Type="Embed" ProgID="Equation.3" ShapeID="_x0000_i1041" DrawAspect="Content" ObjectID="_1723020030" r:id="rId26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42" type="#_x0000_t75" style="width:98.25pt;height:32.25pt" o:ole="" fillcolor="window">
            <v:imagedata r:id="rId27" o:title=""/>
          </v:shape>
          <o:OLEObject Type="Embed" ProgID="Equation.3" ShapeID="_x0000_i1042" DrawAspect="Content" ObjectID="_1723020031" r:id="rId28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43" type="#_x0000_t75" style="width:24.75pt;height:21.75pt" o:ole="" fillcolor="window">
            <v:imagedata r:id="rId29" o:title=""/>
          </v:shape>
          <o:OLEObject Type="Embed" ProgID="Equation.3" ShapeID="_x0000_i1043" DrawAspect="Content" ObjectID="_1723020032" r:id="rId30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44" type="#_x0000_t75" style="width:15.75pt;height:21pt" o:ole="" fillcolor="window">
            <v:imagedata r:id="rId31" o:title=""/>
          </v:shape>
          <o:OLEObject Type="Embed" ProgID="Equation.3" ShapeID="_x0000_i1044" DrawAspect="Content" ObjectID="_1723020033" r:id="rId32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810CB4" w:rsidRPr="007D6DB9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Наивысшее место в итоговой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F60039" w:rsidRPr="00651485" w:rsidRDefault="00810CB4" w:rsidP="00810CB4">
      <w:pPr>
        <w:pStyle w:val="a5"/>
        <w:spacing w:line="240" w:lineRule="auto"/>
        <w:ind w:firstLine="709"/>
        <w:rPr>
          <w:sz w:val="24"/>
          <w:szCs w:val="24"/>
        </w:rPr>
      </w:pPr>
      <w:r w:rsidRPr="007D6DB9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7D6DB9">
        <w:rPr>
          <w:sz w:val="24"/>
          <w:szCs w:val="24"/>
        </w:rPr>
        <w:t>ранжировке</w:t>
      </w:r>
      <w:proofErr w:type="spellEnd"/>
      <w:r w:rsidRPr="007D6DB9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23583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10CB4"/>
    <w:rsid w:val="00821F64"/>
    <w:rsid w:val="0085704E"/>
    <w:rsid w:val="00857BA7"/>
    <w:rsid w:val="00883DFC"/>
    <w:rsid w:val="00884D02"/>
    <w:rsid w:val="008948AD"/>
    <w:rsid w:val="008A1676"/>
    <w:rsid w:val="008C28FF"/>
    <w:rsid w:val="008D79E7"/>
    <w:rsid w:val="008E196A"/>
    <w:rsid w:val="008E5892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45FED"/>
    <w:rsid w:val="00D505D2"/>
    <w:rsid w:val="00D54F0A"/>
    <w:rsid w:val="00D71648"/>
    <w:rsid w:val="00D71710"/>
    <w:rsid w:val="00D85A74"/>
    <w:rsid w:val="00D879B9"/>
    <w:rsid w:val="00DB45CB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  <w:rsid w:val="00FF7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17DDA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4</cp:revision>
  <dcterms:created xsi:type="dcterms:W3CDTF">2022-07-27T15:51:00Z</dcterms:created>
  <dcterms:modified xsi:type="dcterms:W3CDTF">2022-08-26T08:53:00Z</dcterms:modified>
</cp:coreProperties>
</file>